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22A5355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Hietalahti, Hannu (Nokia - FI/Oulu)" w:date="2022-10-12T15:41:00Z">
        <w:r w:rsidR="0030442A" w:rsidRPr="0030442A">
          <w:rPr>
            <w:rFonts w:ascii="Arial" w:eastAsia="SimSun" w:hAnsi="Arial"/>
            <w:b/>
            <w:i/>
            <w:noProof/>
            <w:color w:val="auto"/>
            <w:sz w:val="28"/>
            <w:highlight w:val="cyan"/>
            <w:lang w:eastAsia="en-US"/>
            <w:rPrChange w:id="1" w:author="Hietalahti, Hannu (Nokia - FI/Oulu)" w:date="2022-10-12T15:41:00Z">
              <w:rPr>
                <w:rFonts w:ascii="Arial" w:eastAsia="SimSun" w:hAnsi="Arial"/>
                <w:b/>
                <w:i/>
                <w:noProof/>
                <w:color w:val="auto"/>
                <w:sz w:val="28"/>
                <w:lang w:eastAsia="en-US"/>
              </w:rPr>
            </w:rPrChange>
          </w:rPr>
          <w:t>r10</w:t>
        </w:r>
      </w:ins>
      <w:ins w:id="2" w:author="China Telecom 1011" w:date="2022-10-11T14:53:00Z">
        <w:del w:id="3" w:author="Hietalahti, Hannu (Nokia - FI/Oulu)" w:date="2022-10-12T15:41:00Z">
          <w:r w:rsidR="00C8790B" w:rsidDel="0030442A">
            <w:rPr>
              <w:rFonts w:ascii="Arial" w:eastAsia="SimSun" w:hAnsi="Arial"/>
              <w:b/>
              <w:i/>
              <w:noProof/>
              <w:color w:val="auto"/>
              <w:sz w:val="28"/>
              <w:lang w:eastAsia="en-US"/>
            </w:rPr>
            <w:delText>r0</w:delText>
          </w:r>
        </w:del>
      </w:ins>
      <w:ins w:id="4" w:author="Huawei First Tuesday" w:date="2022-10-11T17:01:00Z">
        <w:del w:id="5" w:author="Hietalahti, Hannu (Nokia - FI/Oulu)" w:date="2022-10-12T15:41:00Z">
          <w:r w:rsidR="00295E9B" w:rsidDel="0030442A">
            <w:rPr>
              <w:rFonts w:ascii="Arial" w:eastAsia="SimSun" w:hAnsi="Arial"/>
              <w:b/>
              <w:i/>
              <w:noProof/>
              <w:color w:val="auto"/>
              <w:sz w:val="28"/>
              <w:lang w:eastAsia="en-US"/>
            </w:rPr>
            <w:delText>6</w:delText>
          </w:r>
        </w:del>
      </w:ins>
      <w:ins w:id="6" w:author="JungJeSon" w:date="2022-10-11T08:01:00Z">
        <w:del w:id="7" w:author="Huawei First Tuesday" w:date="2022-10-11T17:01:00Z">
          <w:r w:rsidR="00F85E53" w:rsidDel="00295E9B">
            <w:rPr>
              <w:rFonts w:ascii="Arial" w:eastAsia="SimSun" w:hAnsi="Arial"/>
              <w:b/>
              <w:i/>
              <w:noProof/>
              <w:color w:val="auto"/>
              <w:sz w:val="28"/>
              <w:lang w:eastAsia="en-US"/>
            </w:rPr>
            <w:delText>5</w:delText>
          </w:r>
        </w:del>
      </w:ins>
      <w:ins w:id="8" w:author="China Telecom 1011" w:date="2022-10-11T14:53:00Z">
        <w:del w:id="9"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r>
      <w:proofErr w:type="gramStart"/>
      <w:r w:rsidRPr="00AE23EF">
        <w:rPr>
          <w:rFonts w:eastAsia="Times New Roman"/>
          <w:i/>
          <w:color w:val="FF0000"/>
          <w:lang w:eastAsia="en-GB"/>
        </w:rPr>
        <w:t>Whether or not</w:t>
      </w:r>
      <w:proofErr w:type="gramEnd"/>
      <w:r w:rsidRPr="00AE23EF">
        <w:rPr>
          <w:rFonts w:eastAsia="Times New Roman"/>
          <w:i/>
          <w:color w:val="FF0000"/>
          <w:lang w:eastAsia="en-GB"/>
        </w:rPr>
        <w:t xml:space="preserve">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10" w:author="Hietalahti, Hannu (Nokia - FI/Oulu)" w:date="2022-10-12T15:45:00Z">
        <w:r w:rsidR="001F5C7C" w:rsidRPr="0030442A" w:rsidDel="0030442A">
          <w:rPr>
            <w:rFonts w:eastAsia="Times New Roman"/>
            <w:color w:val="auto"/>
            <w:highlight w:val="cyan"/>
            <w:lang w:eastAsia="en-GB"/>
            <w:rPrChange w:id="11" w:author="Hietalahti, Hannu (Nokia - FI/Oulu)" w:date="2022-10-12T15:46:00Z">
              <w:rPr>
                <w:rFonts w:eastAsia="Times New Roman"/>
                <w:color w:val="auto"/>
                <w:lang w:eastAsia="en-GB"/>
              </w:rPr>
            </w:rPrChange>
          </w:rPr>
          <w:delText xml:space="preserve">The </w:delText>
        </w:r>
        <w:r w:rsidR="00AA514F" w:rsidRPr="0030442A" w:rsidDel="0030442A">
          <w:rPr>
            <w:rFonts w:eastAsia="Times New Roman"/>
            <w:color w:val="auto"/>
            <w:highlight w:val="cyan"/>
            <w:lang w:eastAsia="en-GB"/>
            <w:rPrChange w:id="12" w:author="Hietalahti, Hannu (Nokia - FI/Oulu)" w:date="2022-10-12T15:46:00Z">
              <w:rPr>
                <w:rFonts w:eastAsia="Times New Roman"/>
                <w:color w:val="auto"/>
                <w:lang w:eastAsia="en-GB"/>
              </w:rPr>
            </w:rPrChange>
          </w:rPr>
          <w:delText xml:space="preserve">Keep Alive procedure is just a possible way for the parameter negotiation between two UEs. </w:delText>
        </w:r>
        <w:r w:rsidR="00D64ADC" w:rsidRPr="0030442A" w:rsidDel="0030442A">
          <w:rPr>
            <w:rFonts w:eastAsia="Times New Roman"/>
            <w:color w:val="auto"/>
            <w:highlight w:val="cyan"/>
            <w:lang w:eastAsia="en-GB"/>
            <w:rPrChange w:id="13" w:author="Hietalahti, Hannu (Nokia - FI/Oulu)" w:date="2022-10-12T15:46:00Z">
              <w:rPr>
                <w:rFonts w:eastAsia="Times New Roman"/>
                <w:color w:val="auto"/>
                <w:lang w:eastAsia="en-GB"/>
              </w:rPr>
            </w:rPrChange>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A01D656" w14:textId="732A09F6" w:rsidR="007C3DAD" w:rsidRPr="005425BD" w:rsidRDefault="007C3DAD" w:rsidP="007C3DAD">
      <w:pPr>
        <w:pStyle w:val="Heading2"/>
        <w:rPr>
          <w:lang w:eastAsia="zh-CN"/>
        </w:rPr>
      </w:pPr>
      <w:bookmarkStart w:id="16" w:name="_Toc50557378"/>
      <w:bookmarkStart w:id="17" w:name="_Toc50549064"/>
      <w:bookmarkStart w:id="18" w:name="_Toc55202372"/>
      <w:bookmarkStart w:id="19" w:name="_Toc57209999"/>
      <w:bookmarkStart w:id="20" w:name="_Toc57366390"/>
      <w:bookmarkStart w:id="21" w:name="_Toc68086339"/>
      <w:bookmarkEnd w:id="15"/>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w:t>
      </w:r>
      <w:proofErr w:type="gramStart"/>
      <w:r w:rsidRPr="005425BD">
        <w:rPr>
          <w:lang w:eastAsia="en-US"/>
        </w:rPr>
        <w:t>i.e.</w:t>
      </w:r>
      <w:proofErr w:type="gramEnd"/>
      <w:r w:rsidRPr="005425BD">
        <w:rPr>
          <w:lang w:eastAsia="en-US"/>
        </w:rPr>
        <w:t xml:space="preserve"> non-relay case)</w:t>
      </w:r>
      <w:bookmarkEnd w:id="16"/>
      <w:bookmarkEnd w:id="17"/>
      <w:bookmarkEnd w:id="18"/>
      <w:bookmarkEnd w:id="19"/>
      <w:bookmarkEnd w:id="20"/>
      <w:bookmarkEnd w:id="21"/>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w:t>
      </w:r>
      <w:proofErr w:type="gramStart"/>
      <w:r w:rsidRPr="005425BD">
        <w:rPr>
          <w:lang w:eastAsia="en-US"/>
        </w:rPr>
        <w:t>i.e.</w:t>
      </w:r>
      <w:proofErr w:type="gramEnd"/>
      <w:r w:rsidRPr="005425BD">
        <w:rPr>
          <w:lang w:eastAsia="en-US"/>
        </w:rPr>
        <w:t xml:space="preserv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22"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 xml:space="preserve">on the PC5 QoS in order to ensure consistent service </w:t>
      </w:r>
      <w:proofErr w:type="gramStart"/>
      <w:r w:rsidRPr="005425BD">
        <w:rPr>
          <w:lang w:eastAsia="en-US"/>
        </w:rPr>
        <w:t>experience, and</w:t>
      </w:r>
      <w:proofErr w:type="gramEnd"/>
      <w:r w:rsidRPr="005425BD">
        <w:rPr>
          <w:lang w:eastAsia="en-US"/>
        </w:rPr>
        <w:t xml:space="preserve">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w:t>
      </w:r>
      <w:proofErr w:type="gramStart"/>
      <w:r w:rsidRPr="005425BD">
        <w:rPr>
          <w:rFonts w:eastAsiaTheme="minorEastAsia"/>
          <w:lang w:eastAsia="zh-CN"/>
        </w:rPr>
        <w:t>permission:PC</w:t>
      </w:r>
      <w:proofErr w:type="gramEnd"/>
      <w:r w:rsidRPr="005425BD">
        <w:rPr>
          <w:rFonts w:eastAsiaTheme="minorEastAsia"/>
          <w:lang w:eastAsia="zh-CN"/>
        </w:rPr>
        <w:t>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23" w:name="_Toc50557388"/>
      <w:bookmarkStart w:id="24" w:name="_Toc50549074"/>
      <w:bookmarkStart w:id="25" w:name="_Toc55202382"/>
      <w:bookmarkStart w:id="26" w:name="_Toc57210009"/>
      <w:bookmarkStart w:id="27" w:name="_Toc57366400"/>
      <w:bookmarkStart w:id="28" w:name="_Toc68086349"/>
      <w:r w:rsidRPr="005425BD">
        <w:rPr>
          <w:lang w:eastAsia="zh-CN"/>
        </w:rPr>
        <w:t>8.</w:t>
      </w:r>
      <w:r w:rsidR="00135E2D">
        <w:rPr>
          <w:lang w:eastAsia="zh-CN"/>
        </w:rPr>
        <w:t>3</w:t>
      </w:r>
      <w:r w:rsidRPr="005425BD">
        <w:rPr>
          <w:lang w:eastAsia="zh-CN"/>
        </w:rPr>
        <w:tab/>
        <w:t xml:space="preserve">Key Issue #3: </w:t>
      </w:r>
      <w:bookmarkEnd w:id="23"/>
      <w:bookmarkEnd w:id="24"/>
      <w:bookmarkEnd w:id="25"/>
      <w:bookmarkEnd w:id="26"/>
      <w:bookmarkEnd w:id="27"/>
      <w:bookmarkEnd w:id="28"/>
      <w:r w:rsidRPr="005425BD">
        <w:rPr>
          <w:lang w:eastAsia="ko-KR"/>
        </w:rPr>
        <w:t>Support direct communication path switching between PC5 and Uu (</w:t>
      </w:r>
      <w:proofErr w:type="gramStart"/>
      <w:r w:rsidRPr="005425BD">
        <w:rPr>
          <w:lang w:eastAsia="ko-KR"/>
        </w:rPr>
        <w:t>i.e.</w:t>
      </w:r>
      <w:proofErr w:type="gramEnd"/>
      <w:r w:rsidRPr="005425BD">
        <w:rPr>
          <w:lang w:eastAsia="ko-KR"/>
        </w:rPr>
        <w:t xml:space="preserv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9" w:name="_Hlk111794851"/>
      <w:r w:rsidRPr="005425BD">
        <w:rPr>
          <w:lang w:eastAsia="en-US"/>
        </w:rPr>
        <w:t>ProSe services</w:t>
      </w:r>
      <w:bookmarkEnd w:id="29"/>
      <w:r w:rsidRPr="005425BD">
        <w:rPr>
          <w:lang w:eastAsia="en-US"/>
        </w:rPr>
        <w:t xml:space="preserve"> (</w:t>
      </w:r>
      <w:proofErr w:type="gramStart"/>
      <w:r w:rsidRPr="005425BD">
        <w:rPr>
          <w:lang w:eastAsia="en-US"/>
        </w:rPr>
        <w:t>i.e.</w:t>
      </w:r>
      <w:proofErr w:type="gramEnd"/>
      <w:r w:rsidRPr="005425BD">
        <w:rPr>
          <w:lang w:eastAsia="en-US"/>
        </w:rPr>
        <w:t xml:space="preserv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57412DAB" w:rsidR="00881F9C" w:rsidRDefault="007C3DAD" w:rsidP="007C3DAD">
      <w:pPr>
        <w:pStyle w:val="B1"/>
        <w:rPr>
          <w:ins w:id="30" w:author="Huawei" w:date="2022-09-28T18:13:00Z"/>
          <w:rFonts w:eastAsiaTheme="minorEastAsia"/>
          <w:lang w:eastAsia="zh-CN"/>
        </w:rPr>
      </w:pPr>
      <w:bookmarkStart w:id="31" w:name="OLE_LINK4"/>
      <w:bookmarkStart w:id="32" w:name="OLE_LINK5"/>
      <w:r w:rsidRPr="00A4408E">
        <w:rPr>
          <w:rFonts w:eastAsiaTheme="minorEastAsia"/>
          <w:lang w:eastAsia="zh-CN"/>
        </w:rPr>
        <w:t>-</w:t>
      </w:r>
      <w:r w:rsidRPr="00A4408E">
        <w:rPr>
          <w:rFonts w:eastAsiaTheme="minorEastAsia"/>
          <w:lang w:eastAsia="zh-CN"/>
        </w:rPr>
        <w:tab/>
        <w:t xml:space="preserve">UEs </w:t>
      </w:r>
      <w:del w:id="33" w:author="Huawei First Tuesday" w:date="2022-10-11T16:55:00Z">
        <w:r w:rsidRPr="00A4408E" w:rsidDel="00FE6666">
          <w:rPr>
            <w:rFonts w:eastAsiaTheme="minorEastAsia"/>
            <w:lang w:eastAsia="zh-CN"/>
          </w:rPr>
          <w:delText xml:space="preserve">may </w:delText>
        </w:r>
      </w:del>
      <w:del w:id="34"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35"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36" w:author="XM1" w:date="2022-10-10T17:32:00Z">
        <w:r w:rsidR="00D63BA5" w:rsidRPr="00A4408E">
          <w:rPr>
            <w:rFonts w:eastAsiaTheme="minorEastAsia"/>
            <w:lang w:eastAsia="zh-CN"/>
          </w:rPr>
          <w:t xml:space="preserve">whether </w:t>
        </w:r>
      </w:ins>
      <w:ins w:id="37" w:author="Huawei First Tuesday" w:date="2022-10-11T16:53:00Z">
        <w:r w:rsidR="00FE6666" w:rsidRPr="00A4408E">
          <w:rPr>
            <w:rFonts w:eastAsiaTheme="minorEastAsia"/>
            <w:lang w:eastAsia="zh-CN"/>
          </w:rPr>
          <w:t xml:space="preserve">and </w:t>
        </w:r>
      </w:ins>
      <w:ins w:id="38" w:author="XM1" w:date="2022-10-10T17:32:00Z">
        <w:del w:id="39"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40"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41" w:author="LaeYoung (LG Electronics)" w:date="2022-10-12T13:52:00Z">
        <w:r w:rsidRPr="00F04C97" w:rsidDel="00F04C97">
          <w:rPr>
            <w:rFonts w:eastAsiaTheme="minorEastAsia"/>
            <w:highlight w:val="green"/>
            <w:lang w:eastAsia="zh-CN"/>
            <w:rPrChange w:id="42"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43" w:author="Huawei" w:date="2022-09-28T18:12:00Z">
        <w:r w:rsidR="00881F9C" w:rsidRPr="00A4408E">
          <w:rPr>
            <w:rFonts w:eastAsiaTheme="minorEastAsia"/>
            <w:lang w:eastAsia="zh-CN"/>
          </w:rPr>
          <w:t xml:space="preserve"> </w:t>
        </w:r>
      </w:ins>
      <w:ins w:id="44" w:author="Huawei First Tuesday" w:date="2022-10-11T16:54:00Z">
        <w:r w:rsidR="00FE6666" w:rsidRPr="00A4408E">
          <w:rPr>
            <w:rFonts w:eastAsiaTheme="minorEastAsia"/>
            <w:lang w:eastAsia="zh-CN"/>
          </w:rPr>
          <w:t xml:space="preserve">taking into account </w:t>
        </w:r>
      </w:ins>
      <w:ins w:id="45" w:author="JungJeSon" w:date="2022-10-11T07:58:00Z">
        <w:del w:id="46"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47" w:author="Huawei" w:date="2022-09-28T18:12:00Z">
        <w:del w:id="48" w:author="Huawei First Tuesday" w:date="2022-10-11T16:54:00Z">
          <w:r w:rsidR="00881F9C" w:rsidRPr="00A4408E" w:rsidDel="00FE6666">
            <w:rPr>
              <w:rFonts w:eastAsiaTheme="minorEastAsia"/>
              <w:lang w:eastAsia="zh-CN"/>
            </w:rPr>
            <w:delText xml:space="preserve">based on the </w:delText>
          </w:r>
        </w:del>
      </w:ins>
      <w:ins w:id="49" w:author="Huawei First Tuesday" w:date="2022-10-11T16:55:00Z">
        <w:r w:rsidR="00FE6666" w:rsidRPr="00A4408E">
          <w:rPr>
            <w:rFonts w:eastAsiaTheme="minorEastAsia"/>
            <w:lang w:eastAsia="zh-CN"/>
          </w:rPr>
          <w:t xml:space="preserve">their </w:t>
        </w:r>
      </w:ins>
      <w:ins w:id="50" w:author="Huawei" w:date="2022-09-28T18:12:00Z">
        <w:r w:rsidR="00881F9C" w:rsidRPr="00A4408E">
          <w:rPr>
            <w:rFonts w:eastAsiaTheme="minorEastAsia"/>
            <w:lang w:eastAsia="zh-CN"/>
          </w:rPr>
          <w:t>path switching policy</w:t>
        </w:r>
      </w:ins>
      <w:ins w:id="51" w:author="XM2" w:date="2022-10-11T14:26:00Z">
        <w:del w:id="52" w:author="Huawei First Tuesday" w:date="2022-10-11T16:56:00Z">
          <w:r w:rsidR="00E97E8B" w:rsidRPr="00A4408E" w:rsidDel="00FE6666">
            <w:rPr>
              <w:rFonts w:eastAsiaTheme="minorEastAsia"/>
              <w:lang w:eastAsia="zh-CN"/>
            </w:rPr>
            <w:delText xml:space="preserve"> supported by both UEs</w:delText>
          </w:r>
        </w:del>
      </w:ins>
      <w:ins w:id="53" w:author="JungJeSon" w:date="2022-10-11T07:58:00Z">
        <w:r w:rsidR="00F85E53" w:rsidRPr="00A4408E">
          <w:rPr>
            <w:rFonts w:eastAsiaTheme="minorEastAsia"/>
            <w:lang w:eastAsia="zh-CN"/>
          </w:rPr>
          <w:t>, availability</w:t>
        </w:r>
      </w:ins>
      <w:ins w:id="54" w:author="JungJeSon" w:date="2022-10-11T07:59:00Z">
        <w:r w:rsidR="00F85E53" w:rsidRPr="00A4408E">
          <w:rPr>
            <w:rFonts w:eastAsiaTheme="minorEastAsia"/>
            <w:lang w:eastAsia="zh-CN"/>
          </w:rPr>
          <w:t xml:space="preserve"> of Uu path</w:t>
        </w:r>
      </w:ins>
      <w:ins w:id="55" w:author="Huawei First Tuesday" w:date="2022-10-11T16:54:00Z">
        <w:r w:rsidR="00FE6666" w:rsidRPr="00A4408E">
          <w:rPr>
            <w:rFonts w:eastAsiaTheme="minorEastAsia"/>
            <w:lang w:eastAsia="zh-CN"/>
          </w:rPr>
          <w:t xml:space="preserve"> etc</w:t>
        </w:r>
      </w:ins>
      <w:ins w:id="56" w:author="JungJeSon" w:date="2022-10-11T07:59:00Z">
        <w:del w:id="57" w:author="Huawei First Tuesday" w:date="2022-10-11T16:57:00Z">
          <w:r w:rsidR="00F85E53" w:rsidRPr="00A4408E" w:rsidDel="000942B5">
            <w:rPr>
              <w:rFonts w:eastAsiaTheme="minorEastAsia"/>
              <w:lang w:eastAsia="zh-CN"/>
            </w:rPr>
            <w:delText>)</w:delText>
          </w:r>
        </w:del>
      </w:ins>
      <w:del w:id="58" w:author="XM2" w:date="2022-10-11T14:26:00Z">
        <w:r w:rsidR="00D63BA5" w:rsidRPr="00A4408E" w:rsidDel="00E97E8B">
          <w:rPr>
            <w:rFonts w:eastAsiaTheme="minorEastAsia"/>
            <w:lang w:eastAsia="zh-CN"/>
          </w:rPr>
          <w:delText xml:space="preserve"> </w:delText>
        </w:r>
      </w:del>
      <w:ins w:id="59" w:author="XM1" w:date="2022-10-10T17:31:00Z">
        <w:del w:id="60" w:author="XM2" w:date="2022-10-11T14:26:00Z">
          <w:r w:rsidR="00D63BA5" w:rsidRPr="00A4408E" w:rsidDel="00E97E8B">
            <w:rPr>
              <w:rFonts w:eastAsiaTheme="minorEastAsia"/>
              <w:lang w:eastAsia="zh-CN"/>
            </w:rPr>
            <w:delText>of target U</w:delText>
          </w:r>
        </w:del>
        <w:del w:id="61"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62" w:author="Huawei First Tuesday" w:date="2022-10-11T16:59:00Z">
        <w:r w:rsidR="00A4408E">
          <w:rPr>
            <w:rFonts w:eastAsiaTheme="minorEastAsia"/>
            <w:lang w:eastAsia="zh-CN"/>
          </w:rPr>
          <w:t xml:space="preserve">, by the Source UE requesting switch for specific services and the Target UE </w:t>
        </w:r>
      </w:ins>
      <w:ins w:id="63" w:author="Huawei First Tuesday" w:date="2022-10-11T17:00:00Z">
        <w:r w:rsidR="00A4408E">
          <w:rPr>
            <w:rFonts w:eastAsiaTheme="minorEastAsia"/>
            <w:lang w:eastAsia="zh-CN"/>
          </w:rPr>
          <w:t>confirming which services can be switched or not.</w:t>
        </w:r>
      </w:ins>
      <w:ins w:id="64" w:author="JungJeSon" w:date="2022-10-12T11:44:00Z">
        <w:r w:rsidR="00795218">
          <w:rPr>
            <w:rFonts w:eastAsiaTheme="minorEastAsia"/>
            <w:lang w:eastAsia="zh-CN"/>
          </w:rPr>
          <w:t xml:space="preserve"> </w:t>
        </w:r>
        <w:r w:rsidR="00795218" w:rsidRPr="00795218">
          <w:rPr>
            <w:highlight w:val="yellow"/>
            <w:rPrChange w:id="65" w:author="JungJeSon" w:date="2022-10-12T11:44:00Z">
              <w:rPr/>
            </w:rPrChange>
          </w:rPr>
          <w:t xml:space="preserve">Availability of </w:t>
        </w:r>
        <w:proofErr w:type="spellStart"/>
        <w:r w:rsidR="00795218" w:rsidRPr="00795218">
          <w:rPr>
            <w:highlight w:val="yellow"/>
            <w:rPrChange w:id="66" w:author="JungJeSon" w:date="2022-10-12T11:44:00Z">
              <w:rPr/>
            </w:rPrChange>
          </w:rPr>
          <w:t>Uu</w:t>
        </w:r>
        <w:proofErr w:type="spellEnd"/>
        <w:r w:rsidR="00795218" w:rsidRPr="00795218">
          <w:rPr>
            <w:highlight w:val="yellow"/>
            <w:rPrChange w:id="67" w:author="JungJeSon" w:date="2022-10-12T11:44:00Z">
              <w:rPr/>
            </w:rPrChange>
          </w:rPr>
          <w:t xml:space="preserve"> path for </w:t>
        </w:r>
        <w:proofErr w:type="spellStart"/>
        <w:r w:rsidR="00795218" w:rsidRPr="00795218">
          <w:rPr>
            <w:highlight w:val="yellow"/>
            <w:rPrChange w:id="68" w:author="JungJeSon" w:date="2022-10-12T11:44:00Z">
              <w:rPr/>
            </w:rPrChange>
          </w:rPr>
          <w:t>ProSe</w:t>
        </w:r>
        <w:proofErr w:type="spellEnd"/>
        <w:r w:rsidR="00795218" w:rsidRPr="00795218">
          <w:rPr>
            <w:highlight w:val="yellow"/>
            <w:rPrChange w:id="69" w:author="JungJeSon" w:date="2022-10-12T11:44:00Z">
              <w:rPr/>
            </w:rPrChange>
          </w:rPr>
          <w:t xml:space="preserve"> services can be share to the other UE while using existing PC5 connection (before path switch negotiation)</w:t>
        </w:r>
      </w:ins>
    </w:p>
    <w:bookmarkEnd w:id="31"/>
    <w:bookmarkEnd w:id="32"/>
    <w:p w14:paraId="4D20102E" w14:textId="62F7695A" w:rsidR="007C3DAD" w:rsidRDefault="007C3DAD" w:rsidP="007C3DAD">
      <w:pPr>
        <w:pStyle w:val="B1"/>
        <w:rPr>
          <w:ins w:id="70" w:author="JungJeSon" w:date="2022-10-11T08:00:00Z"/>
          <w:rFonts w:eastAsiaTheme="minorEastAsia"/>
          <w:lang w:eastAsia="zh-CN"/>
        </w:rPr>
      </w:pPr>
      <w:r w:rsidRPr="005425BD">
        <w:rPr>
          <w:rFonts w:eastAsiaTheme="minorEastAsia"/>
          <w:lang w:val="x-none" w:eastAsia="zh-CN"/>
        </w:rPr>
        <w:t>-</w:t>
      </w:r>
      <w:ins w:id="71"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1A566911" w:rsidR="00F85E53" w:rsidDel="001C094D" w:rsidRDefault="00F85E53" w:rsidP="007C3DAD">
      <w:pPr>
        <w:pStyle w:val="B1"/>
        <w:rPr>
          <w:del w:id="72" w:author="JungJeSon" w:date="2022-10-11T08:00:00Z"/>
          <w:lang w:eastAsia="ko-KR"/>
        </w:rPr>
      </w:pPr>
      <w:ins w:id="73" w:author="JungJeSon" w:date="2022-10-11T08:00:00Z">
        <w:r>
          <w:rPr>
            <w:lang w:eastAsia="ko-KR"/>
          </w:rPr>
          <w:t>-</w:t>
        </w:r>
        <w:r>
          <w:rPr>
            <w:lang w:eastAsia="ko-KR"/>
          </w:rPr>
          <w:tab/>
          <w:t xml:space="preserve">For the path switching from a Uu path to a PC5 path, in order to discover each </w:t>
        </w:r>
      </w:ins>
      <w:ins w:id="74" w:author="LaeYoung (LG Electronics)" w:date="2022-10-12T13:53:00Z">
        <w:r w:rsidR="00F04C97" w:rsidRPr="00F04C97">
          <w:rPr>
            <w:highlight w:val="green"/>
            <w:lang w:eastAsia="ko-KR"/>
            <w:rPrChange w:id="75" w:author="LaeYoung (LG Electronics)" w:date="2022-10-12T13:53:00Z">
              <w:rPr>
                <w:lang w:eastAsia="ko-KR"/>
              </w:rPr>
            </w:rPrChange>
          </w:rPr>
          <w:t>other</w:t>
        </w:r>
      </w:ins>
      <w:ins w:id="76" w:author="JungJeSon" w:date="2022-10-11T08:00:00Z">
        <w:del w:id="77" w:author="LaeYoung (LG Electronics)" w:date="2022-10-12T14:00:00Z">
          <w:r w:rsidRPr="00F04C97" w:rsidDel="00FC7E6E">
            <w:rPr>
              <w:highlight w:val="green"/>
              <w:lang w:eastAsia="ko-KR"/>
              <w:rPrChange w:id="78" w:author="LaeYoung (LG Electronics)" w:date="2022-10-12T13:53:00Z">
                <w:rPr>
                  <w:lang w:eastAsia="ko-KR"/>
                </w:rPr>
              </w:rPrChange>
            </w:rPr>
            <w:delText>UEs</w:delText>
          </w:r>
        </w:del>
        <w:r>
          <w:rPr>
            <w:lang w:eastAsia="ko-KR"/>
          </w:rPr>
          <w:t xml:space="preserve"> during PC5 discovery</w:t>
        </w:r>
      </w:ins>
      <w:ins w:id="79" w:author="LaeYoung (LG Electronics)" w:date="2022-10-12T13:57:00Z">
        <w:r w:rsidR="00F04C97">
          <w:rPr>
            <w:lang w:eastAsia="ko-KR"/>
          </w:rPr>
          <w:t xml:space="preserve"> </w:t>
        </w:r>
        <w:r w:rsidR="00F04C97" w:rsidRPr="00F04C97">
          <w:rPr>
            <w:highlight w:val="green"/>
            <w:lang w:eastAsia="ko-KR"/>
            <w:rPrChange w:id="80" w:author="LaeYoung (LG Electronics)" w:date="2022-10-12T13:57:00Z">
              <w:rPr>
                <w:lang w:eastAsia="ko-KR"/>
              </w:rPr>
            </w:rPrChange>
          </w:rPr>
          <w:t xml:space="preserve">or during </w:t>
        </w:r>
        <w:r w:rsidR="00F04C97" w:rsidRPr="00F04C97">
          <w:rPr>
            <w:highlight w:val="green"/>
            <w:rPrChange w:id="81" w:author="LaeYoung (LG Electronics)" w:date="2022-10-12T13:57:00Z">
              <w:rPr/>
            </w:rPrChange>
          </w:rPr>
          <w:t>Layer-2 link establishment procedure</w:t>
        </w:r>
      </w:ins>
      <w:ins w:id="82" w:author="JungJeSon" w:date="2022-10-11T08:00:00Z">
        <w:r>
          <w:rPr>
            <w:lang w:eastAsia="ko-KR"/>
          </w:rPr>
          <w:t xml:space="preserve">, </w:t>
        </w:r>
      </w:ins>
      <w:ins w:id="83" w:author="LaeYoung (LG Electronics)" w:date="2022-10-12T13:56:00Z">
        <w:r w:rsidR="00F04C97" w:rsidRPr="00F04C97">
          <w:rPr>
            <w:highlight w:val="green"/>
            <w:lang w:eastAsia="ko-KR"/>
            <w:rPrChange w:id="84" w:author="LaeYoung (LG Electronics)" w:date="2022-10-12T13:57:00Z">
              <w:rPr>
                <w:lang w:eastAsia="ko-KR"/>
              </w:rPr>
            </w:rPrChange>
          </w:rPr>
          <w:t>user info</w:t>
        </w:r>
      </w:ins>
      <w:ins w:id="85" w:author="JungJeSon" w:date="2022-10-11T08:00:00Z">
        <w:del w:id="86" w:author="LaeYoung (LG Electronics)" w:date="2022-10-12T13:56:00Z">
          <w:r w:rsidRPr="00F04C97" w:rsidDel="00F04C97">
            <w:rPr>
              <w:highlight w:val="green"/>
              <w:lang w:eastAsia="ko-KR"/>
              <w:rPrChange w:id="87" w:author="LaeYoung (LG Electronics)" w:date="2022-10-12T13:57:00Z">
                <w:rPr>
                  <w:lang w:eastAsia="ko-KR"/>
                </w:rPr>
              </w:rPrChange>
            </w:rPr>
            <w:delText>discovery parameters</w:delText>
          </w:r>
        </w:del>
        <w:r w:rsidRPr="00884191">
          <w:rPr>
            <w:lang w:eastAsia="ko-KR"/>
          </w:rPr>
          <w:t xml:space="preserve"> may be provided </w:t>
        </w:r>
        <w:del w:id="88" w:author="LaeYoung (LG Electronics)" w:date="2022-10-12T13:56:00Z">
          <w:r w:rsidRPr="00F04C97" w:rsidDel="00F04C97">
            <w:rPr>
              <w:highlight w:val="green"/>
              <w:lang w:eastAsia="ko-KR"/>
              <w:rPrChange w:id="89"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90" w:author="LaeYoung (LG Electronics)" w:date="2022-10-12T13:56:00Z">
        <w:r w:rsidR="00F04C97">
          <w:rPr>
            <w:lang w:eastAsia="ko-KR"/>
          </w:rPr>
          <w:t xml:space="preserve"> </w:t>
        </w:r>
        <w:r w:rsidR="00F04C97" w:rsidRPr="00F04C97">
          <w:rPr>
            <w:highlight w:val="green"/>
            <w:lang w:eastAsia="ko-KR"/>
            <w:rPrChange w:id="91" w:author="LaeYoung (LG Electronics)" w:date="2022-10-12T13:58:00Z">
              <w:rPr>
                <w:lang w:eastAsia="ko-KR"/>
              </w:rPr>
            </w:rPrChange>
          </w:rPr>
          <w:t>layer</w:t>
        </w:r>
      </w:ins>
      <w:ins w:id="92" w:author="JungJeSon" w:date="2022-10-11T08:00:00Z">
        <w:del w:id="93" w:author="LaeYoung (LG Electronics)" w:date="2022-10-12T13:53:00Z">
          <w:r w:rsidRPr="00F04C97" w:rsidDel="00F04C97">
            <w:rPr>
              <w:highlight w:val="green"/>
              <w:lang w:eastAsia="ko-KR"/>
              <w:rPrChange w:id="94" w:author="LaeYoung (LG Electronics)" w:date="2022-10-12T13:58:00Z">
                <w:rPr>
                  <w:lang w:eastAsia="ko-KR"/>
                </w:rPr>
              </w:rPrChange>
            </w:rPr>
            <w:delText xml:space="preserve"> or be based on user info used at Uu link</w:delText>
          </w:r>
        </w:del>
      </w:ins>
      <w:ins w:id="95" w:author="Changzheng (China Telecom)" w:date="2022-10-12T17:12:00Z">
        <w:r w:rsidR="009A7205">
          <w:rPr>
            <w:lang w:eastAsia="ko-KR"/>
          </w:rPr>
          <w:t xml:space="preserve"> before switching to PC5 path</w:t>
        </w:r>
      </w:ins>
      <w:ins w:id="96" w:author="JungJeSon" w:date="2022-10-11T08:00:00Z">
        <w:r>
          <w:rPr>
            <w:lang w:eastAsia="ko-KR"/>
          </w:rPr>
          <w:t>.</w:t>
        </w:r>
      </w:ins>
    </w:p>
    <w:p w14:paraId="07E833A2" w14:textId="77777777" w:rsidR="001C094D" w:rsidRDefault="001C094D" w:rsidP="007C3DAD">
      <w:pPr>
        <w:pStyle w:val="B1"/>
        <w:rPr>
          <w:ins w:id="97"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lastRenderedPageBreak/>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w:t>
      </w:r>
      <w:proofErr w:type="gramStart"/>
      <w:r w:rsidRPr="005425BD">
        <w:rPr>
          <w:lang w:eastAsia="zh-CN"/>
        </w:rPr>
        <w:t>e.g.</w:t>
      </w:r>
      <w:proofErr w:type="gramEnd"/>
      <w:r w:rsidRPr="005425BD">
        <w:rPr>
          <w:lang w:eastAsia="zh-CN"/>
        </w:rPr>
        <w:t xml:space="preserve">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98" w:name="_Hlk111795101"/>
      <w:r w:rsidRPr="005425BD">
        <w:rPr>
          <w:lang w:eastAsia="ko-KR"/>
        </w:rPr>
        <w:t xml:space="preserve"> path switching from the PC5 path to Uu path,</w:t>
      </w:r>
      <w:bookmarkEnd w:id="98"/>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99"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Del="00122034" w:rsidRDefault="00C8790B" w:rsidP="00C8790B">
      <w:pPr>
        <w:pStyle w:val="B1"/>
        <w:rPr>
          <w:ins w:id="100" w:author="China Telecom 1011" w:date="2022-10-11T14:52:00Z"/>
          <w:del w:id="101" w:author="LaeYoung (LG Electronics)" w:date="2022-10-12T14:03:00Z"/>
          <w:highlight w:val="green"/>
          <w:rPrChange w:id="102" w:author="LaeYoung (LG Electronics)" w:date="2022-10-12T14:03:00Z">
            <w:rPr>
              <w:ins w:id="103" w:author="China Telecom 1011" w:date="2022-10-11T14:52:00Z"/>
              <w:del w:id="104" w:author="LaeYoung (LG Electronics)" w:date="2022-10-12T14:03:00Z"/>
            </w:rPr>
          </w:rPrChange>
        </w:rPr>
      </w:pPr>
      <w:bookmarkStart w:id="105" w:name="OLE_LINK15"/>
      <w:ins w:id="106" w:author="China Telecom 1011" w:date="2022-10-11T14:52:00Z">
        <w:del w:id="107" w:author="LaeYoung (LG Electronics)" w:date="2022-10-12T14:03:00Z">
          <w:r w:rsidRPr="00122034" w:rsidDel="00122034">
            <w:rPr>
              <w:highlight w:val="green"/>
              <w:rPrChange w:id="108" w:author="LaeYoung (LG Electronics)" w:date="2022-10-12T14:03:00Z">
                <w:rPr/>
              </w:rPrChange>
            </w:rPr>
            <w:delText>-</w:delText>
          </w:r>
          <w:r w:rsidRPr="00122034" w:rsidDel="00122034">
            <w:rPr>
              <w:highlight w:val="green"/>
              <w:rPrChange w:id="109" w:author="LaeYoung (LG Electronics)" w:date="2022-10-12T14:03:00Z">
                <w:rPr/>
              </w:rPrChange>
            </w:rPr>
            <w:tab/>
            <w:delText>During</w:delText>
          </w:r>
          <w:r w:rsidRPr="00122034" w:rsidDel="00122034">
            <w:rPr>
              <w:highlight w:val="green"/>
              <w:lang w:eastAsia="ko-KR"/>
              <w:rPrChange w:id="110" w:author="LaeYoung (LG Electronics)" w:date="2022-10-12T14:03:00Z">
                <w:rPr>
                  <w:lang w:eastAsia="ko-KR"/>
                </w:rPr>
              </w:rPrChange>
            </w:rPr>
            <w:delText xml:space="preserve"> path switching between Uu and PC5, </w:delText>
          </w:r>
          <w:r w:rsidRPr="00122034" w:rsidDel="00122034">
            <w:rPr>
              <w:highlight w:val="green"/>
              <w:rPrChange w:id="111" w:author="LaeYoung (LG Electronics)" w:date="2022-10-12T14:03:00Z">
                <w:rPr/>
              </w:rPrChange>
            </w:rPr>
            <w:delText xml:space="preserve">the addresses (Ethernet, Unstructured) of one </w:delText>
          </w:r>
          <w:r w:rsidRPr="00122034" w:rsidDel="00122034">
            <w:rPr>
              <w:rFonts w:eastAsia="SimSun"/>
              <w:highlight w:val="green"/>
              <w:lang w:eastAsia="ko-KR"/>
              <w:rPrChange w:id="112" w:author="LaeYoung (LG Electronics)" w:date="2022-10-12T14:03:00Z">
                <w:rPr>
                  <w:rFonts w:eastAsia="SimSun"/>
                  <w:lang w:eastAsia="ko-KR"/>
                </w:rPr>
              </w:rPrChange>
            </w:rPr>
            <w:delText xml:space="preserve">path is </w:delText>
          </w:r>
          <w:r w:rsidRPr="00122034" w:rsidDel="00122034">
            <w:rPr>
              <w:highlight w:val="green"/>
              <w:rPrChange w:id="113" w:author="LaeYoung (LG Electronics)" w:date="2022-10-12T14:03:00Z">
                <w:rPr/>
              </w:rPrChange>
            </w:rPr>
            <w:delText xml:space="preserve">used for the other path to minimize the service interruption. </w:delText>
          </w:r>
        </w:del>
      </w:ins>
    </w:p>
    <w:p w14:paraId="68FE5D01" w14:textId="55858E85" w:rsidR="00C8790B" w:rsidDel="00F85E53" w:rsidRDefault="00C8790B">
      <w:pPr>
        <w:pStyle w:val="B1"/>
        <w:rPr>
          <w:del w:id="114" w:author="China Telecom 1011" w:date="2022-10-11T14:52:00Z"/>
        </w:rPr>
      </w:pPr>
      <w:ins w:id="115" w:author="China Telecom 1011" w:date="2022-10-11T14:52:00Z">
        <w:del w:id="116" w:author="LaeYoung (LG Electronics)" w:date="2022-10-12T14:03:00Z">
          <w:r w:rsidRPr="00122034" w:rsidDel="00122034">
            <w:rPr>
              <w:highlight w:val="green"/>
              <w:rPrChange w:id="117" w:author="LaeYoung (LG Electronics)" w:date="2022-10-12T14:03:00Z">
                <w:rPr/>
              </w:rPrChange>
            </w:rPr>
            <w:delText>-</w:delText>
          </w:r>
          <w:r w:rsidRPr="00122034" w:rsidDel="00122034">
            <w:rPr>
              <w:highlight w:val="green"/>
              <w:rPrChange w:id="118" w:author="LaeYoung (LG Electronics)" w:date="2022-10-12T14:03:00Z">
                <w:rPr/>
              </w:rPrChange>
            </w:rPr>
            <w:tab/>
            <w:delText xml:space="preserve">For </w:delText>
          </w:r>
          <w:r w:rsidRPr="00122034" w:rsidDel="00122034">
            <w:rPr>
              <w:highlight w:val="green"/>
              <w:lang w:eastAsia="ko-KR"/>
              <w:rPrChange w:id="119" w:author="LaeYoung (LG Electronics)" w:date="2022-10-12T14:03:00Z">
                <w:rPr>
                  <w:lang w:eastAsia="ko-KR"/>
                </w:rPr>
              </w:rPrChange>
            </w:rPr>
            <w:delText xml:space="preserve">the path switching from the Uu path to PC5 path, optionally </w:delText>
          </w:r>
          <w:r w:rsidRPr="00122034" w:rsidDel="00122034">
            <w:rPr>
              <w:highlight w:val="green"/>
              <w:rPrChange w:id="120" w:author="LaeYoung (LG Electronics)" w:date="2022-10-12T14:03:00Z">
                <w:rPr/>
              </w:rPrChange>
            </w:rPr>
            <w:delText>the IP addresses of PDU sessions can be used for the PC5 path to minimize the service interruption.</w:delText>
          </w:r>
        </w:del>
        <w:r>
          <w:t xml:space="preserve"> </w:t>
        </w:r>
      </w:ins>
      <w:bookmarkEnd w:id="105"/>
    </w:p>
    <w:p w14:paraId="3A2AAC1E" w14:textId="70758960" w:rsidR="007C3DAD" w:rsidRPr="005425BD" w:rsidDel="00FE6666" w:rsidRDefault="007C3DAD">
      <w:pPr>
        <w:pStyle w:val="B1"/>
        <w:rPr>
          <w:del w:id="121" w:author="Huawei First Tuesday" w:date="2022-10-11T16:56:00Z"/>
          <w:lang w:eastAsia="ko-KR"/>
        </w:rPr>
      </w:pPr>
      <w:del w:id="122"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23" w:author="Huawei" w:date="2022-09-28T18:14:00Z">
        <w:del w:id="124"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25" w:author="JungJeSon" w:date="2022-10-10T12:30:00Z">
        <w:del w:id="126" w:author="Huawei First Tuesday" w:date="2022-10-11T16:56:00Z">
          <w:r w:rsidR="002D461E" w:rsidDel="00FE6666">
            <w:rPr>
              <w:lang w:eastAsia="ko-KR"/>
            </w:rPr>
            <w:delText>whether</w:delText>
          </w:r>
        </w:del>
      </w:ins>
      <w:ins w:id="127" w:author="JungJeSon" w:date="2022-10-11T08:00:00Z">
        <w:del w:id="128" w:author="Huawei First Tuesday" w:date="2022-10-11T16:56:00Z">
          <w:r w:rsidR="00F85E53" w:rsidDel="00FE6666">
            <w:rPr>
              <w:lang w:eastAsia="ko-KR"/>
            </w:rPr>
            <w:delText xml:space="preserve"> and/or which </w:delText>
          </w:r>
        </w:del>
      </w:ins>
      <w:ins w:id="129" w:author="Huawei" w:date="2022-09-28T18:14:00Z">
        <w:del w:id="130" w:author="Huawei First Tuesday" w:date="2022-10-11T16:56:00Z">
          <w:r w:rsidR="00D347FD" w:rsidDel="00FE6666">
            <w:rPr>
              <w:lang w:eastAsia="ko-KR"/>
            </w:rPr>
            <w:delText>which services can be or cannot be transmitted on Uu path during the</w:delText>
          </w:r>
        </w:del>
      </w:ins>
      <w:del w:id="131" w:author="Huawei First Tuesday" w:date="2022-10-11T16:56:00Z">
        <w:r w:rsidRPr="005425BD" w:rsidDel="00FE6666">
          <w:rPr>
            <w:lang w:eastAsia="ko-KR"/>
          </w:rPr>
          <w:delText xml:space="preserve"> whether it can initiate PDU session establishment corresponding to the ProSe service in use for </w:delText>
        </w:r>
      </w:del>
      <w:ins w:id="132" w:author="JungJeSon" w:date="2022-10-10T12:31:00Z">
        <w:del w:id="133" w:author="Huawei First Tuesday" w:date="2022-10-11T16:56:00Z">
          <w:r w:rsidR="002D461E" w:rsidDel="00FE6666">
            <w:rPr>
              <w:lang w:eastAsia="ko-KR"/>
            </w:rPr>
            <w:delText xml:space="preserve">for </w:delText>
          </w:r>
        </w:del>
      </w:ins>
      <w:del w:id="134" w:author="Huawei First Tuesday" w:date="2022-10-11T16:56:00Z">
        <w:r w:rsidRPr="005425BD" w:rsidDel="00FE6666">
          <w:rPr>
            <w:lang w:eastAsia="ko-KR"/>
          </w:rPr>
          <w:delText>path switch</w:delText>
        </w:r>
      </w:del>
      <w:ins w:id="135" w:author="Huawei" w:date="2022-09-28T18:15:00Z">
        <w:del w:id="136" w:author="Huawei First Tuesday" w:date="2022-10-11T16:56:00Z">
          <w:r w:rsidR="00D347FD" w:rsidDel="00FE6666">
            <w:rPr>
              <w:lang w:eastAsia="ko-KR"/>
            </w:rPr>
            <w:delText xml:space="preserve"> negotiation</w:delText>
          </w:r>
        </w:del>
      </w:ins>
      <w:del w:id="137" w:author="Huawei First Tuesday" w:date="2022-10-11T16:56:00Z">
        <w:r w:rsidRPr="005425BD" w:rsidDel="00FE6666">
          <w:rPr>
            <w:lang w:eastAsia="ko-KR"/>
          </w:rPr>
          <w:delText>.</w:delText>
        </w:r>
      </w:del>
    </w:p>
    <w:p w14:paraId="27FADD79" w14:textId="22D5FC8D" w:rsidR="00964CAD" w:rsidDel="00295E9B" w:rsidRDefault="007C3DAD">
      <w:pPr>
        <w:pStyle w:val="B1"/>
        <w:rPr>
          <w:del w:id="138" w:author="Huawei" w:date="2022-09-28T18:14:00Z"/>
        </w:rPr>
        <w:pPrChange w:id="139" w:author="Huawei First Tuesday" w:date="2022-10-11T17:02:00Z">
          <w:pPr>
            <w:pStyle w:val="EditorsNote"/>
          </w:pPr>
        </w:pPrChange>
      </w:pPr>
      <w:del w:id="140"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41" w:author="Huawei First Tuesday" w:date="2022-10-11T17:01:00Z"/>
        </w:rPr>
        <w:pPrChange w:id="142"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1350" w14:textId="77777777" w:rsidR="007859B4" w:rsidRDefault="007859B4">
      <w:r>
        <w:separator/>
      </w:r>
    </w:p>
    <w:p w14:paraId="18FBCBFE" w14:textId="77777777" w:rsidR="007859B4" w:rsidRDefault="007859B4"/>
  </w:endnote>
  <w:endnote w:type="continuationSeparator" w:id="0">
    <w:p w14:paraId="7CBEF5B0" w14:textId="77777777" w:rsidR="007859B4" w:rsidRDefault="007859B4">
      <w:r>
        <w:continuationSeparator/>
      </w:r>
    </w:p>
    <w:p w14:paraId="44E44F3B" w14:textId="77777777" w:rsidR="007859B4" w:rsidRDefault="00785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6EA1" w14:textId="77777777" w:rsidR="007859B4" w:rsidRDefault="007859B4">
      <w:r>
        <w:separator/>
      </w:r>
    </w:p>
    <w:p w14:paraId="685FB7D4" w14:textId="77777777" w:rsidR="007859B4" w:rsidRDefault="007859B4"/>
  </w:footnote>
  <w:footnote w:type="continuationSeparator" w:id="0">
    <w:p w14:paraId="44DE6144" w14:textId="77777777" w:rsidR="007859B4" w:rsidRDefault="007859B4">
      <w:r>
        <w:continuationSeparator/>
      </w:r>
    </w:p>
    <w:p w14:paraId="2246545B" w14:textId="77777777" w:rsidR="007859B4" w:rsidRDefault="00785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62C1AA9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7205">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6pt;height:16.6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377394">
    <w:abstractNumId w:val="21"/>
  </w:num>
  <w:num w:numId="2" w16cid:durableId="1496261118">
    <w:abstractNumId w:val="15"/>
  </w:num>
  <w:num w:numId="3" w16cid:durableId="856116899">
    <w:abstractNumId w:val="11"/>
  </w:num>
  <w:num w:numId="4" w16cid:durableId="125781457">
    <w:abstractNumId w:val="14"/>
  </w:num>
  <w:num w:numId="5" w16cid:durableId="1377437536">
    <w:abstractNumId w:val="20"/>
  </w:num>
  <w:num w:numId="6" w16cid:durableId="636565884">
    <w:abstractNumId w:val="26"/>
  </w:num>
  <w:num w:numId="7" w16cid:durableId="1267157331">
    <w:abstractNumId w:val="16"/>
  </w:num>
  <w:num w:numId="8" w16cid:durableId="420300048">
    <w:abstractNumId w:val="19"/>
  </w:num>
  <w:num w:numId="9" w16cid:durableId="988437949">
    <w:abstractNumId w:val="24"/>
  </w:num>
  <w:num w:numId="10" w16cid:durableId="1308052886">
    <w:abstractNumId w:val="27"/>
  </w:num>
  <w:num w:numId="11" w16cid:durableId="216598766">
    <w:abstractNumId w:val="17"/>
  </w:num>
  <w:num w:numId="12" w16cid:durableId="226957580">
    <w:abstractNumId w:val="10"/>
  </w:num>
  <w:num w:numId="13" w16cid:durableId="1124277865">
    <w:abstractNumId w:val="13"/>
  </w:num>
  <w:num w:numId="14" w16cid:durableId="1368141751">
    <w:abstractNumId w:val="18"/>
  </w:num>
  <w:num w:numId="15" w16cid:durableId="582030682">
    <w:abstractNumId w:val="25"/>
  </w:num>
  <w:num w:numId="16" w16cid:durableId="151650581">
    <w:abstractNumId w:val="23"/>
  </w:num>
  <w:num w:numId="17" w16cid:durableId="1644461469">
    <w:abstractNumId w:val="9"/>
  </w:num>
  <w:num w:numId="18" w16cid:durableId="1597131856">
    <w:abstractNumId w:val="7"/>
  </w:num>
  <w:num w:numId="19" w16cid:durableId="1699353231">
    <w:abstractNumId w:val="6"/>
  </w:num>
  <w:num w:numId="20" w16cid:durableId="712076848">
    <w:abstractNumId w:val="5"/>
  </w:num>
  <w:num w:numId="21" w16cid:durableId="176579334">
    <w:abstractNumId w:val="4"/>
  </w:num>
  <w:num w:numId="22" w16cid:durableId="1237934348">
    <w:abstractNumId w:val="8"/>
  </w:num>
  <w:num w:numId="23" w16cid:durableId="356927378">
    <w:abstractNumId w:val="3"/>
  </w:num>
  <w:num w:numId="24" w16cid:durableId="668751769">
    <w:abstractNumId w:val="2"/>
  </w:num>
  <w:num w:numId="25" w16cid:durableId="1902204395">
    <w:abstractNumId w:val="1"/>
  </w:num>
  <w:num w:numId="26" w16cid:durableId="964387025">
    <w:abstractNumId w:val="0"/>
  </w:num>
  <w:num w:numId="27" w16cid:durableId="1519733911">
    <w:abstractNumId w:val="12"/>
  </w:num>
  <w:num w:numId="28" w16cid:durableId="85415202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21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3EAEBA0-07FE-408C-96A9-914F71D425F7}">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1320</Words>
  <Characters>7427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2</cp:revision>
  <cp:lastPrinted>2018-08-13T16:59:00Z</cp:lastPrinted>
  <dcterms:created xsi:type="dcterms:W3CDTF">2022-10-12T15:44:00Z</dcterms:created>
  <dcterms:modified xsi:type="dcterms:W3CDTF">2022-10-12T15:44:00Z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